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05324" w14:textId="43A39E0D" w:rsidR="0098086D" w:rsidRDefault="0098086D" w:rsidP="0098086D">
      <w:pPr>
        <w:spacing w:after="0"/>
        <w:rPr>
          <w:rFonts w:cs="Times New Roman"/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Wymagania na poszczególne oceny dla klasy 5 SP Historia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cywilizacyjne mieszkańców 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Ur,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współczesne przedmioty, których powstanie było możliwe dzięki 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titi), piramidy w Gizie, świątynia Abu Simbel</w:t>
            </w:r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Jahwe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>wyjaśnia różnicę 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Jean F. Champollion</w:t>
            </w:r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znaczenie Kamienia z Rosetty</w:t>
            </w:r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postać oraz dokonania Jeana F. Champolliona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 trojańska</w:t>
            </w:r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 historyczna: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Myron,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Granik,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 wyglądała latarnia morska na Faros?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Faros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opisuje losy latarni na Faros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dokonania Gajusza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Remus, Gajusz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Gajusza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cesarstwa zachodniorzymskiego</w:t>
            </w:r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>esarstwa zachodniorzymskiego oraz 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tradycję zachodniorzymską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opisuje, jakie zmiany w bazylice Hagia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ekskomuniki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konkordatu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kto mógł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pauperum</w:t>
            </w:r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iblia pauperum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Mieszko I i</w:t>
            </w:r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Hodonem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Dagome iudex</w:t>
            </w:r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Dagome iudex</w:t>
            </w:r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</w:t>
            </w:r>
            <w:r w:rsidR="002327D2"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 xml:space="preserve">obrona </w:t>
            </w:r>
            <w:r w:rsidR="007171A6" w:rsidRPr="00DC3610">
              <w:lastRenderedPageBreak/>
              <w:t>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walkach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drewnianą, a zostawił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źródło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postanowienia I i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4BADA" w14:textId="77777777" w:rsidR="00742807" w:rsidRDefault="00742807" w:rsidP="007B1B87">
      <w:pPr>
        <w:spacing w:after="0" w:line="240" w:lineRule="auto"/>
      </w:pPr>
      <w:r>
        <w:separator/>
      </w:r>
    </w:p>
  </w:endnote>
  <w:endnote w:type="continuationSeparator" w:id="0">
    <w:p w14:paraId="0D407038" w14:textId="77777777" w:rsidR="00742807" w:rsidRDefault="00742807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96B02" w14:textId="1F9EF625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4195D">
      <w:rPr>
        <w:noProof/>
      </w:rPr>
      <w:t>1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1467A" w14:textId="77777777" w:rsidR="00742807" w:rsidRDefault="00742807" w:rsidP="007B1B87">
      <w:pPr>
        <w:spacing w:after="0" w:line="240" w:lineRule="auto"/>
      </w:pPr>
      <w:r>
        <w:separator/>
      </w:r>
    </w:p>
  </w:footnote>
  <w:footnote w:type="continuationSeparator" w:id="0">
    <w:p w14:paraId="2A27AF59" w14:textId="77777777" w:rsidR="00742807" w:rsidRDefault="00742807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4F9A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2807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086D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195D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0EB20-8424-49E5-9784-97FFF0CF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8068</Words>
  <Characters>48411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creator>Anna Pietrzak</dc:creator>
  <cp:lastModifiedBy>Kasia</cp:lastModifiedBy>
  <cp:revision>2</cp:revision>
  <cp:lastPrinted>2017-09-06T11:26:00Z</cp:lastPrinted>
  <dcterms:created xsi:type="dcterms:W3CDTF">2022-09-07T18:19:00Z</dcterms:created>
  <dcterms:modified xsi:type="dcterms:W3CDTF">2022-09-07T18:19:00Z</dcterms:modified>
</cp:coreProperties>
</file>